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3B2CA7" w:rsidP="00745879">
      <w:pPr>
        <w:outlineLvl w:val="0"/>
        <w:rPr>
          <w:b/>
        </w:rPr>
      </w:pPr>
      <w:r>
        <w:t xml:space="preserve">«17»   апреля </w:t>
      </w:r>
      <w:r w:rsidR="00A85BA6">
        <w:t xml:space="preserve"> </w:t>
      </w:r>
      <w:r>
        <w:t xml:space="preserve">   2018</w:t>
      </w:r>
      <w:r w:rsidR="00745879">
        <w:t xml:space="preserve">г.                                                                     </w:t>
      </w:r>
      <w:r w:rsidR="00181063">
        <w:t xml:space="preserve">                   №  36</w:t>
      </w:r>
      <w:r w:rsidR="004B1B17">
        <w:t xml:space="preserve"> </w:t>
      </w:r>
      <w:r w:rsidR="00E757F7">
        <w:t>/01-07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9E048E" w:rsidRDefault="00745879" w:rsidP="009E048E">
      <w:pPr>
        <w:tabs>
          <w:tab w:val="left" w:pos="2618"/>
        </w:tabs>
        <w:outlineLvl w:val="0"/>
        <w:rPr>
          <w:color w:val="000000"/>
          <w:lang w:bidi="ru-RU"/>
        </w:rPr>
      </w:pPr>
      <w:r w:rsidRPr="000F78F5">
        <w:rPr>
          <w:sz w:val="22"/>
          <w:szCs w:val="22"/>
        </w:rPr>
        <w:t xml:space="preserve">Об утверждении Положения </w:t>
      </w:r>
      <w:r w:rsidR="00EF2DBB" w:rsidRPr="000F78F5">
        <w:rPr>
          <w:bCs/>
          <w:kern w:val="36"/>
          <w:sz w:val="22"/>
          <w:szCs w:val="22"/>
        </w:rPr>
        <w:br/>
      </w:r>
      <w:r w:rsidR="009E048E">
        <w:rPr>
          <w:color w:val="000000"/>
          <w:lang w:bidi="ru-RU"/>
        </w:rPr>
        <w:t>о  порядке  предоставления</w:t>
      </w:r>
      <w:r w:rsidR="009E048E" w:rsidRPr="00085FA4">
        <w:rPr>
          <w:color w:val="000000"/>
          <w:lang w:bidi="ru-RU"/>
        </w:rPr>
        <w:t xml:space="preserve"> </w:t>
      </w:r>
      <w:r w:rsidR="009E048E">
        <w:rPr>
          <w:color w:val="000000"/>
          <w:lang w:bidi="ru-RU"/>
        </w:rPr>
        <w:t xml:space="preserve">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муниципальным казенным предприятиям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субсидий из бюджета МО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«Новодевяткинское сельское поселение» 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Всеволожского муниципального  района </w:t>
      </w:r>
    </w:p>
    <w:p w:rsidR="00745879" w:rsidRPr="000F78F5" w:rsidRDefault="009E048E" w:rsidP="009E048E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rPr>
          <w:color w:val="000000"/>
          <w:lang w:bidi="ru-RU"/>
        </w:rPr>
        <w:t>Ленинградской области</w:t>
      </w:r>
      <w:r w:rsidR="00A85BA6">
        <w:rPr>
          <w:color w:val="000000"/>
          <w:lang w:bidi="ru-RU"/>
        </w:rPr>
        <w:t xml:space="preserve"> в новой редакции </w:t>
      </w:r>
    </w:p>
    <w:p w:rsidR="00745879" w:rsidRPr="00745879" w:rsidRDefault="000C27FA" w:rsidP="000C27FA">
      <w:pPr>
        <w:jc w:val="both"/>
        <w:rPr>
          <w:color w:val="454545"/>
        </w:rPr>
      </w:pPr>
      <w:r>
        <w:t>В</w:t>
      </w:r>
      <w:r w:rsidRPr="00535217">
        <w:t xml:space="preserve"> соответствии с </w:t>
      </w:r>
      <w:r w:rsidR="009E048E">
        <w:rPr>
          <w:color w:val="000000"/>
          <w:lang w:bidi="ru-RU"/>
        </w:rPr>
        <w:t>Бюджетным кодексом РФ, Федеральным законом  от 06.10.2003г. № 131-ФЗ « Об общих принципах организации  местного самоуправления в Российской Федерации»</w:t>
      </w:r>
      <w:proofErr w:type="gramStart"/>
      <w:r w:rsidR="009E048E">
        <w:rPr>
          <w:color w:val="000000"/>
          <w:lang w:bidi="ru-RU"/>
        </w:rPr>
        <w:t xml:space="preserve"> ,</w:t>
      </w:r>
      <w:proofErr w:type="gramEnd"/>
      <w:r w:rsidR="009E048E">
        <w:rPr>
          <w:color w:val="000000"/>
          <w:lang w:bidi="ru-RU"/>
        </w:rPr>
        <w:t xml:space="preserve"> Уставом муниципального об</w:t>
      </w:r>
      <w:r w:rsidR="00A85BA6">
        <w:rPr>
          <w:color w:val="000000"/>
          <w:lang w:bidi="ru-RU"/>
        </w:rPr>
        <w:t xml:space="preserve">разования ,в целях  </w:t>
      </w:r>
      <w:r w:rsidR="003B2CA7">
        <w:rPr>
          <w:color w:val="000000"/>
          <w:lang w:bidi="ru-RU"/>
        </w:rPr>
        <w:t xml:space="preserve"> приведения </w:t>
      </w:r>
      <w:r w:rsidR="00A85BA6">
        <w:rPr>
          <w:color w:val="000000"/>
          <w:lang w:bidi="ru-RU"/>
        </w:rPr>
        <w:t xml:space="preserve"> </w:t>
      </w:r>
      <w:r w:rsidR="009E048E">
        <w:rPr>
          <w:color w:val="000000"/>
          <w:lang w:bidi="ru-RU"/>
        </w:rPr>
        <w:t xml:space="preserve"> порядка  предоставления из бюджета МО «Новодевяткинское сельское поселение» и возврата в бюджет МО «Новодевяткинское сельское поселение» субсидий муниципальными казенным предприятиям</w:t>
      </w:r>
      <w:r w:rsidR="003B2CA7">
        <w:rPr>
          <w:color w:val="000000"/>
          <w:lang w:bidi="ru-RU"/>
        </w:rPr>
        <w:t xml:space="preserve"> в соответствие с изменением действующего законодательства </w:t>
      </w:r>
      <w:r w:rsidR="00E1640B">
        <w:t xml:space="preserve"> </w:t>
      </w:r>
      <w:r w:rsidR="004B1B17">
        <w:t xml:space="preserve">, </w:t>
      </w:r>
      <w:r>
        <w:t xml:space="preserve"> </w:t>
      </w:r>
      <w:r w:rsidR="00E1640B">
        <w:rPr>
          <w:color w:val="454545"/>
        </w:rPr>
        <w:t xml:space="preserve"> </w:t>
      </w:r>
      <w:r w:rsidR="00745879">
        <w:t>совет депутатов принял</w:t>
      </w: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</w:t>
      </w:r>
      <w:proofErr w:type="gramStart"/>
      <w:r>
        <w:t xml:space="preserve"> :</w:t>
      </w:r>
      <w:proofErr w:type="gramEnd"/>
    </w:p>
    <w:p w:rsidR="00745879" w:rsidRDefault="00745879" w:rsidP="00E1640B">
      <w:pPr>
        <w:tabs>
          <w:tab w:val="left" w:pos="2618"/>
        </w:tabs>
        <w:jc w:val="both"/>
        <w:outlineLvl w:val="0"/>
      </w:pPr>
      <w:r w:rsidRPr="00745879">
        <w:t xml:space="preserve">1. Утвердить </w:t>
      </w:r>
      <w:hyperlink r:id="rId5" w:history="1">
        <w:r w:rsidRPr="00745879">
          <w:rPr>
            <w:rStyle w:val="a3"/>
            <w:color w:val="auto"/>
            <w:u w:val="none"/>
          </w:rPr>
          <w:t>Положение</w:t>
        </w:r>
      </w:hyperlink>
      <w:r w:rsidR="00FE6258" w:rsidRPr="00745879">
        <w:rPr>
          <w:bCs/>
          <w:color w:val="454545"/>
        </w:rPr>
        <w:t xml:space="preserve"> </w:t>
      </w:r>
      <w:r w:rsidR="00E1640B">
        <w:rPr>
          <w:color w:val="000000"/>
          <w:lang w:bidi="ru-RU"/>
        </w:rPr>
        <w:t xml:space="preserve"> о  порядке  предоставления</w:t>
      </w:r>
      <w:r w:rsidR="00E1640B" w:rsidRPr="00085FA4">
        <w:rPr>
          <w:color w:val="000000"/>
          <w:lang w:bidi="ru-RU"/>
        </w:rPr>
        <w:t xml:space="preserve"> </w:t>
      </w:r>
      <w:r w:rsidR="00E1640B">
        <w:rPr>
          <w:color w:val="000000"/>
          <w:lang w:bidi="ru-RU"/>
        </w:rPr>
        <w:t xml:space="preserve"> муниципальным казенным пре</w:t>
      </w:r>
      <w:r w:rsidR="004B1B17">
        <w:rPr>
          <w:color w:val="000000"/>
          <w:lang w:bidi="ru-RU"/>
        </w:rPr>
        <w:t xml:space="preserve">дприятиям субсидий из бюджета муниципального образования </w:t>
      </w:r>
      <w:r w:rsidR="00E1640B">
        <w:rPr>
          <w:color w:val="000000"/>
          <w:lang w:bidi="ru-RU"/>
        </w:rPr>
        <w:t xml:space="preserve"> «Новодевяткинское сельское поселение»  Всеволожского муниципального  района Ленинградской области</w:t>
      </w:r>
      <w:r w:rsidR="00FE6258">
        <w:rPr>
          <w:color w:val="454545"/>
        </w:rPr>
        <w:t xml:space="preserve"> </w:t>
      </w:r>
      <w:r w:rsidR="00A85BA6">
        <w:rPr>
          <w:color w:val="454545"/>
        </w:rPr>
        <w:t xml:space="preserve">в новой редакции </w:t>
      </w:r>
      <w:r w:rsidR="00E1640B">
        <w:t>согласно приложению к настоящему решению.</w:t>
      </w:r>
    </w:p>
    <w:p w:rsidR="00E83830" w:rsidRPr="00EF2DBB" w:rsidRDefault="00A85BA6" w:rsidP="00E1640B">
      <w:pPr>
        <w:tabs>
          <w:tab w:val="left" w:pos="2618"/>
        </w:tabs>
        <w:jc w:val="both"/>
        <w:outlineLvl w:val="0"/>
        <w:rPr>
          <w:bCs/>
          <w:kern w:val="36"/>
        </w:rPr>
      </w:pPr>
      <w:r>
        <w:t>2</w:t>
      </w:r>
      <w:r w:rsidR="008323FC">
        <w:t>. Решение совета депутатов от 30.05.2018г. № 30</w:t>
      </w:r>
      <w:r>
        <w:t xml:space="preserve">/01-07 « Об утверждении </w:t>
      </w:r>
      <w:hyperlink r:id="rId6" w:history="1">
        <w:r>
          <w:rPr>
            <w:rStyle w:val="a3"/>
            <w:color w:val="auto"/>
            <w:u w:val="none"/>
          </w:rPr>
          <w:t>Положения</w:t>
        </w:r>
      </w:hyperlink>
      <w:r>
        <w:t xml:space="preserve"> </w:t>
      </w:r>
      <w:r w:rsidRPr="00745879">
        <w:rPr>
          <w:bCs/>
          <w:color w:val="454545"/>
        </w:rPr>
        <w:t xml:space="preserve"> </w:t>
      </w:r>
      <w:r>
        <w:rPr>
          <w:color w:val="000000"/>
          <w:lang w:bidi="ru-RU"/>
        </w:rPr>
        <w:t xml:space="preserve"> о  порядке  предоставления</w:t>
      </w:r>
      <w:r w:rsidRPr="00085FA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муниципальным казенным предприятиям субсидий из бюджета муниципального образования  «Новодевяткинское сельское поселение»  Всеволожского муниципального  района Ленинградской област</w:t>
      </w:r>
      <w:r w:rsidR="00213C45">
        <w:rPr>
          <w:color w:val="000000"/>
          <w:lang w:bidi="ru-RU"/>
        </w:rPr>
        <w:t>и</w:t>
      </w:r>
      <w:r w:rsidR="008323FC">
        <w:rPr>
          <w:color w:val="000000"/>
          <w:lang w:bidi="ru-RU"/>
        </w:rPr>
        <w:t xml:space="preserve"> в новой редакции </w:t>
      </w:r>
      <w:r>
        <w:rPr>
          <w:color w:val="000000"/>
          <w:lang w:bidi="ru-RU"/>
        </w:rPr>
        <w:t>» считать утратившим силу.</w:t>
      </w:r>
    </w:p>
    <w:p w:rsidR="00745879" w:rsidRPr="00745879" w:rsidRDefault="00745879" w:rsidP="00E1640B">
      <w:pPr>
        <w:jc w:val="both"/>
      </w:pPr>
    </w:p>
    <w:p w:rsidR="00B826A0" w:rsidRPr="00F671C4" w:rsidRDefault="004B1B17" w:rsidP="00B10598">
      <w:pPr>
        <w:tabs>
          <w:tab w:val="left" w:pos="2618"/>
        </w:tabs>
        <w:jc w:val="both"/>
        <w:outlineLvl w:val="0"/>
      </w:pPr>
      <w:r>
        <w:t>3</w:t>
      </w:r>
      <w:r w:rsidR="00745879">
        <w:t xml:space="preserve">. Контроль за исполнением настоящего решения возложить на постоянно действующую  комиссию совета депутатов </w:t>
      </w:r>
      <w:r w:rsidR="00B826A0">
        <w:t>постоянно действующую</w:t>
      </w:r>
      <w:r w:rsidR="00B826A0" w:rsidRPr="00F671C4">
        <w:t xml:space="preserve">  к</w:t>
      </w:r>
      <w:r w:rsidR="00B826A0">
        <w:t>омиссию</w:t>
      </w:r>
      <w:r w:rsidR="00B826A0" w:rsidRPr="00F671C4">
        <w:t xml:space="preserve"> совета депутатов</w:t>
      </w:r>
      <w:r w:rsidR="00B826A0" w:rsidRPr="00F671C4">
        <w:rPr>
          <w:b/>
        </w:rPr>
        <w:t xml:space="preserve"> </w:t>
      </w:r>
      <w:r w:rsidR="00B826A0" w:rsidRPr="00F671C4">
        <w:t>по бюджету</w:t>
      </w:r>
      <w:proofErr w:type="gramStart"/>
      <w:r w:rsidR="00B826A0" w:rsidRPr="00F671C4">
        <w:t xml:space="preserve"> ,</w:t>
      </w:r>
      <w:proofErr w:type="gramEnd"/>
      <w:r w:rsidR="00B826A0" w:rsidRPr="00F671C4">
        <w:t xml:space="preserve"> налогам и сборам, экономике и тарифам</w:t>
      </w:r>
      <w:r w:rsidR="00B826A0">
        <w:t>.</w:t>
      </w:r>
    </w:p>
    <w:p w:rsidR="00745879" w:rsidRDefault="00745879" w:rsidP="00E1640B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45879"/>
    <w:rsid w:val="000124DC"/>
    <w:rsid w:val="00013B94"/>
    <w:rsid w:val="00015166"/>
    <w:rsid w:val="0001641A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4346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7511A"/>
    <w:rsid w:val="0017518F"/>
    <w:rsid w:val="00175F45"/>
    <w:rsid w:val="00176FE9"/>
    <w:rsid w:val="0017712F"/>
    <w:rsid w:val="0017782A"/>
    <w:rsid w:val="00180F5B"/>
    <w:rsid w:val="00181063"/>
    <w:rsid w:val="00183FA5"/>
    <w:rsid w:val="00186531"/>
    <w:rsid w:val="0019546B"/>
    <w:rsid w:val="0019772A"/>
    <w:rsid w:val="001A045C"/>
    <w:rsid w:val="001A65AA"/>
    <w:rsid w:val="001B3F3B"/>
    <w:rsid w:val="001D23BD"/>
    <w:rsid w:val="001E3875"/>
    <w:rsid w:val="00204AB2"/>
    <w:rsid w:val="002106A9"/>
    <w:rsid w:val="00213C45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2B3E"/>
    <w:rsid w:val="00374019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2CA7"/>
    <w:rsid w:val="003B49AA"/>
    <w:rsid w:val="003B4FCE"/>
    <w:rsid w:val="003D15C7"/>
    <w:rsid w:val="003E21FB"/>
    <w:rsid w:val="003F332A"/>
    <w:rsid w:val="00400425"/>
    <w:rsid w:val="00404510"/>
    <w:rsid w:val="00406B3D"/>
    <w:rsid w:val="004072A4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C22"/>
    <w:rsid w:val="00483F6D"/>
    <w:rsid w:val="004877FB"/>
    <w:rsid w:val="00494C7C"/>
    <w:rsid w:val="00496689"/>
    <w:rsid w:val="00497527"/>
    <w:rsid w:val="004A271F"/>
    <w:rsid w:val="004B1B17"/>
    <w:rsid w:val="004B3BB3"/>
    <w:rsid w:val="004B5BDC"/>
    <w:rsid w:val="004B6B59"/>
    <w:rsid w:val="004C039A"/>
    <w:rsid w:val="004C0B0C"/>
    <w:rsid w:val="004C1E43"/>
    <w:rsid w:val="004C24BD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1EE2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736F"/>
    <w:rsid w:val="0070141C"/>
    <w:rsid w:val="00703C60"/>
    <w:rsid w:val="00707FCD"/>
    <w:rsid w:val="00712A65"/>
    <w:rsid w:val="0071464F"/>
    <w:rsid w:val="00717B6F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DE4"/>
    <w:rsid w:val="0074200F"/>
    <w:rsid w:val="00742F0C"/>
    <w:rsid w:val="007435E1"/>
    <w:rsid w:val="007454FE"/>
    <w:rsid w:val="00745879"/>
    <w:rsid w:val="00746AD3"/>
    <w:rsid w:val="007506B1"/>
    <w:rsid w:val="007515B6"/>
    <w:rsid w:val="0075562E"/>
    <w:rsid w:val="00755E27"/>
    <w:rsid w:val="007658CA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CB3"/>
    <w:rsid w:val="0082693C"/>
    <w:rsid w:val="008323F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301D4"/>
    <w:rsid w:val="00A34D73"/>
    <w:rsid w:val="00A36297"/>
    <w:rsid w:val="00A36878"/>
    <w:rsid w:val="00A447E6"/>
    <w:rsid w:val="00A44A94"/>
    <w:rsid w:val="00A7161B"/>
    <w:rsid w:val="00A71E75"/>
    <w:rsid w:val="00A76615"/>
    <w:rsid w:val="00A83A7A"/>
    <w:rsid w:val="00A85BA6"/>
    <w:rsid w:val="00A8690B"/>
    <w:rsid w:val="00A876CA"/>
    <w:rsid w:val="00A93FE5"/>
    <w:rsid w:val="00AA159A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0598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7107F"/>
    <w:rsid w:val="00B816F0"/>
    <w:rsid w:val="00B826A0"/>
    <w:rsid w:val="00B94957"/>
    <w:rsid w:val="00B94A59"/>
    <w:rsid w:val="00BA4C1D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56DC"/>
    <w:rsid w:val="00C6790B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95BA9"/>
    <w:rsid w:val="00DA42BC"/>
    <w:rsid w:val="00DB46E7"/>
    <w:rsid w:val="00DC1472"/>
    <w:rsid w:val="00DC6ADA"/>
    <w:rsid w:val="00DC758E"/>
    <w:rsid w:val="00DC7D0B"/>
    <w:rsid w:val="00DE3389"/>
    <w:rsid w:val="00DF017A"/>
    <w:rsid w:val="00DF351D"/>
    <w:rsid w:val="00DF42F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SPB;n=107846;fld=134;dst=100032" TargetMode="External"/><Relationship Id="rId5" Type="http://schemas.openxmlformats.org/officeDocument/2006/relationships/hyperlink" Target="consultantplus://offline/main?base=SPB;n=107846;fld=134;dst=1000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17</cp:revision>
  <dcterms:created xsi:type="dcterms:W3CDTF">2012-08-07T09:09:00Z</dcterms:created>
  <dcterms:modified xsi:type="dcterms:W3CDTF">2018-04-17T07:08:00Z</dcterms:modified>
</cp:coreProperties>
</file>